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B324C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7A37E489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2025年硕士研究生入学考试初试自命题科目考试要点及推荐书目</w:t>
      </w:r>
    </w:p>
    <w:p w14:paraId="69CE245A">
      <w:pPr>
        <w:spacing w:line="460" w:lineRule="exact"/>
        <w:rPr>
          <w:rFonts w:hint="default"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D3E0F7">
      <w:pPr>
        <w:spacing w:line="460" w:lineRule="exact"/>
        <w:rPr>
          <w:rFonts w:hint="default"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4357FE">
      <w:pPr>
        <w:spacing w:line="460" w:lineRule="exact"/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二外日语   </w:t>
      </w:r>
    </w:p>
    <w:p w14:paraId="501C0FEE">
      <w:pPr>
        <w:spacing w:line="460" w:lineRule="exact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6320D15">
      <w:pPr>
        <w:spacing w:line="460" w:lineRule="exact"/>
        <w:ind w:firstLine="480" w:firstLineChars="200"/>
        <w:rPr>
          <w:rFonts w:hint="default" w:ascii="Times New Roman Regular" w:hAnsi="Times New Roman Regular" w:cs="Times New Roman Regular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、考试形式</w:t>
      </w:r>
    </w:p>
    <w:p w14:paraId="12C7C02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left="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考试形式为笔试。考试时间为180分钟。满分为100分。</w:t>
      </w:r>
    </w:p>
    <w:p w14:paraId="5A6D7AEF">
      <w:pPr>
        <w:spacing w:line="460" w:lineRule="exact"/>
        <w:ind w:firstLine="480" w:firstLineChars="200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4DCBEB">
      <w:pPr>
        <w:spacing w:line="460" w:lineRule="exact"/>
        <w:ind w:firstLine="480" w:firstLineChars="200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二、考试要点（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111CE156">
      <w:pPr>
        <w:widowControl/>
        <w:spacing w:line="46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snapToGrid/>
          <w:color w:val="000000" w:themeColor="text1"/>
          <w:kern w:val="2"/>
          <w:sz w:val="24"/>
          <w:szCs w:val="22"/>
          <w14:textFill>
            <w14:solidFill>
              <w14:schemeClr w14:val="tx1"/>
            </w14:solidFill>
          </w14:textFill>
          <w14:ligatures w14:val="none"/>
        </w:rPr>
        <w:t>主要考查非日语专业学生是否掌握一定数量的词汇和基本语法知识，是否能阅读并正确理解难度一般的文章，是否能够翻译难度一般</w:t>
      </w:r>
      <w:r>
        <w:rPr>
          <w:rFonts w:hint="eastAsia" w:ascii="Times New Roman Regular" w:hAnsi="Times New Roman Regular" w:cs="Times New Roman Regular"/>
          <w:snapToGrid/>
          <w:color w:val="000000" w:themeColor="text1"/>
          <w:kern w:val="2"/>
          <w:sz w:val="24"/>
          <w:szCs w:val="2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的</w:t>
      </w:r>
      <w:r>
        <w:rPr>
          <w:rFonts w:hint="default" w:ascii="Times New Roman Regular" w:hAnsi="Times New Roman Regular" w:cs="Times New Roman Regular" w:eastAsiaTheme="minorEastAsia"/>
          <w:snapToGrid/>
          <w:color w:val="000000" w:themeColor="text1"/>
          <w:kern w:val="2"/>
          <w:sz w:val="24"/>
          <w:szCs w:val="22"/>
          <w14:textFill>
            <w14:solidFill>
              <w14:schemeClr w14:val="tx1"/>
            </w14:solidFill>
          </w14:textFill>
          <w14:ligatures w14:val="none"/>
        </w:rPr>
        <w:t>较短的篇章，是否能够逻辑清晰地撰写简短的作文</w:t>
      </w:r>
      <w:r>
        <w:rPr>
          <w:rFonts w:hint="default" w:ascii="Times New Roman Regular" w:hAnsi="Times New Roman Regular" w:cs="Times New Roman Regular"/>
          <w:snapToGrid/>
          <w:color w:val="000000" w:themeColor="text1"/>
          <w:kern w:val="2"/>
          <w:sz w:val="24"/>
          <w:szCs w:val="22"/>
          <w:lang w:eastAsia="zh-CN"/>
          <w14:textFill>
            <w14:solidFill>
              <w14:schemeClr w14:val="tx1"/>
            </w14:solidFill>
          </w14:textFill>
          <w14:ligatures w14:val="none"/>
        </w:rPr>
        <w:t>；</w:t>
      </w:r>
      <w:r>
        <w:rPr>
          <w:rFonts w:hint="default" w:ascii="Times New Roman Regular" w:hAnsi="Times New Roman Regular" w:cs="Times New Roman Regular"/>
          <w:snapToGrid/>
          <w:color w:val="000000" w:themeColor="text1"/>
          <w:kern w:val="2"/>
          <w:sz w:val="24"/>
          <w:szCs w:val="2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要求考生掌握下列“推荐书目”所涉及的</w:t>
      </w:r>
      <w:r>
        <w:rPr>
          <w:rFonts w:hint="default" w:ascii="Times New Roman Regular" w:hAnsi="Times New Roman Regular" w:cs="Times New Roman Regular" w:eastAsiaTheme="minorEastAsia"/>
          <w:snapToGrid/>
          <w:color w:val="000000" w:themeColor="text1"/>
          <w:kern w:val="2"/>
          <w:sz w:val="24"/>
          <w:szCs w:val="22"/>
          <w14:textFill>
            <w14:solidFill>
              <w14:schemeClr w14:val="tx1"/>
            </w14:solidFill>
          </w14:textFill>
          <w14:ligatures w14:val="none"/>
        </w:rPr>
        <w:t>全部单词、词组以及基本语法知识，并</w:t>
      </w:r>
      <w:bookmarkStart w:id="0" w:name="_GoBack"/>
      <w:bookmarkEnd w:id="0"/>
      <w:r>
        <w:rPr>
          <w:rFonts w:hint="default" w:ascii="Times New Roman Regular" w:hAnsi="Times New Roman Regular" w:cs="Times New Roman Regular" w:eastAsiaTheme="minorEastAsia"/>
          <w:snapToGrid/>
          <w:color w:val="000000" w:themeColor="text1"/>
          <w:kern w:val="2"/>
          <w:sz w:val="24"/>
          <w:szCs w:val="22"/>
          <w14:textFill>
            <w14:solidFill>
              <w14:schemeClr w14:val="tx1"/>
            </w14:solidFill>
          </w14:textFill>
          <w14:ligatures w14:val="none"/>
        </w:rPr>
        <w:t>能够运用所掌握的知识进行笔译(日译汉)，能够正确理解难度一般的文章，能够根据给出的条件撰写简短的作文。</w:t>
      </w:r>
    </w:p>
    <w:p w14:paraId="70D113E6">
      <w:pPr>
        <w:spacing w:line="460" w:lineRule="exact"/>
        <w:ind w:firstLine="480" w:firstLineChars="200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6ADDAE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80" w:firstLineChars="200"/>
        <w:rPr>
          <w:rFonts w:hint="default" w:ascii="Times New Roman Regular" w:hAnsi="Times New Roman Regular" w:cs="Times New Roman Regular" w:eastAsiaTheme="minorEastAsia"/>
          <w:snapToGrid/>
          <w:color w:val="000000" w:themeColor="text1"/>
          <w:kern w:val="2"/>
          <w:sz w:val="24"/>
          <w:szCs w:val="2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三、推荐书目</w:t>
      </w:r>
    </w:p>
    <w:p w14:paraId="33CA358A">
      <w:pPr>
        <w:widowControl/>
        <w:spacing w:line="460" w:lineRule="exact"/>
        <w:ind w:firstLine="420"/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《标准日本语》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第二版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)(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初级上</w:t>
      </w:r>
      <w:r>
        <w:rPr>
          <w:rFonts w:hint="eastAsia" w:ascii="Times New Roman Regular" w:hAnsi="Times New Roman Regular" w:cs="Times New Roman Regular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册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、下册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中级上册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唐磊等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人民教育出版社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Times New Roman Regular" w:hAnsi="Times New Roman Regular" w:cs="Times New Roman Regular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 Regular" w:hAnsi="Times New Roman Regular" w:cs="Times New Roman Regular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 w14:paraId="5766CCF3">
      <w:pPr>
        <w:widowControl/>
        <w:spacing w:line="460" w:lineRule="exact"/>
        <w:ind w:firstLine="420"/>
        <w:rPr>
          <w:rFonts w:hint="eastAsia" w:ascii="Times New Roman Regular" w:hAnsi="Times New Roman Regular" w:cs="Times New Roman Regular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《新时代大学日语》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第一册、第二册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周异夫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上海外语教育出版社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 New Roman Regular" w:hAnsi="Times New Roman Regular" w:cs="Times New Roman Regular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 Regular" w:hAnsi="Times New Roman Regular" w:cs="Times New Roman Regular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 Regular" w:hAnsi="Times New Roman Regular" w:cs="Times New Roman Regular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月。</w:t>
      </w:r>
    </w:p>
    <w:p w14:paraId="65D02F0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 w:firstLineChars="0"/>
        <w:rPr>
          <w:rFonts w:hint="default" w:ascii="Times New Roman Regular" w:hAnsi="Times New Roman Regular" w:cs="Times New Roman Regular" w:eastAsiaTheme="minorEastAsia"/>
          <w:snapToGrid/>
          <w:color w:val="000000" w:themeColor="text1"/>
          <w:kern w:val="2"/>
          <w:sz w:val="24"/>
          <w:szCs w:val="22"/>
          <w14:textFill>
            <w14:solidFill>
              <w14:schemeClr w14:val="tx1"/>
            </w14:solidFill>
          </w14:textFill>
          <w14:ligatures w14:val="none"/>
        </w:rPr>
      </w:pPr>
    </w:p>
    <w:p w14:paraId="79EF1247">
      <w:pPr>
        <w:spacing w:line="360" w:lineRule="auto"/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7"/>
    <w:rsid w:val="000246D8"/>
    <w:rsid w:val="000F59ED"/>
    <w:rsid w:val="001B48A3"/>
    <w:rsid w:val="00277567"/>
    <w:rsid w:val="00312AED"/>
    <w:rsid w:val="00596BC9"/>
    <w:rsid w:val="00623CF1"/>
    <w:rsid w:val="007920E7"/>
    <w:rsid w:val="009142D1"/>
    <w:rsid w:val="0092607F"/>
    <w:rsid w:val="0094675F"/>
    <w:rsid w:val="00BC6DC1"/>
    <w:rsid w:val="00C56ECB"/>
    <w:rsid w:val="00D77D50"/>
    <w:rsid w:val="00DA74B4"/>
    <w:rsid w:val="00EA7F38"/>
    <w:rsid w:val="00ED0102"/>
    <w:rsid w:val="00F149C4"/>
    <w:rsid w:val="00F30D8D"/>
    <w:rsid w:val="1E5BDF29"/>
    <w:rsid w:val="2DF9CB06"/>
    <w:rsid w:val="3C7F6970"/>
    <w:rsid w:val="3DFE2551"/>
    <w:rsid w:val="3E7E7608"/>
    <w:rsid w:val="5EE7A9E2"/>
    <w:rsid w:val="672A3961"/>
    <w:rsid w:val="6DBF7A1D"/>
    <w:rsid w:val="6DEFB426"/>
    <w:rsid w:val="6FFE9D61"/>
    <w:rsid w:val="739F8B54"/>
    <w:rsid w:val="77FF348D"/>
    <w:rsid w:val="7BA5E9AD"/>
    <w:rsid w:val="7F3F580F"/>
    <w:rsid w:val="7FED5DF8"/>
    <w:rsid w:val="7FFEBFFC"/>
    <w:rsid w:val="BEB7015D"/>
    <w:rsid w:val="EADE5683"/>
    <w:rsid w:val="ED1FD195"/>
    <w:rsid w:val="EDFF448E"/>
    <w:rsid w:val="EEEE7159"/>
    <w:rsid w:val="EFF773BD"/>
    <w:rsid w:val="F6BFAEDB"/>
    <w:rsid w:val="FC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1</Pages>
  <Words>57</Words>
  <Characters>327</Characters>
  <Lines>2</Lines>
  <Paragraphs>1</Paragraphs>
  <TotalTime>3</TotalTime>
  <ScaleCrop>false</ScaleCrop>
  <LinksUpToDate>false</LinksUpToDate>
  <CharactersWithSpaces>383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2024-06-19T00:51:00Z</dcterms:created>
  <dc:creator>Administrator</dc:creator>
  <cp:lastModifiedBy>tingting</cp:lastModifiedBy>
  <dcterms:modified xsi:type="dcterms:W3CDTF">2024-08-30T12:58:47Z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BE967EE9BC935CC69E538B6685A88C9D_42</vt:lpwstr>
  </property>
</Properties>
</file>